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01A1" w14:textId="77777777" w:rsid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252B1801" w14:textId="364C492B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BA0ACB">
        <w:rPr>
          <w:noProof/>
          <w:sz w:val="21"/>
          <w:lang w:eastAsia="ru-RU"/>
        </w:rPr>
        <w:drawing>
          <wp:inline distT="0" distB="0" distL="0" distR="0" wp14:anchorId="00CD67A8" wp14:editId="630E382C">
            <wp:extent cx="5398770" cy="914400"/>
            <wp:effectExtent l="0" t="0" r="0" b="0"/>
            <wp:docPr id="1" name="Рисунок 1" descr="ЕС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 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B94">
        <w:rPr>
          <w:rFonts w:ascii="Calibri-Bold" w:hAnsi="Calibri-Bold" w:cs="Calibri-Bold"/>
          <w:b/>
          <w:bCs/>
          <w:sz w:val="20"/>
          <w:szCs w:val="20"/>
        </w:rPr>
        <w:t>Информированное добровольное согласие на ортопедическ</w:t>
      </w:r>
      <w:r>
        <w:rPr>
          <w:rFonts w:ascii="Calibri-Bold" w:hAnsi="Calibri-Bold" w:cs="Calibri-Bold"/>
          <w:b/>
          <w:bCs/>
          <w:sz w:val="20"/>
          <w:szCs w:val="20"/>
        </w:rPr>
        <w:t>ое лечение</w:t>
      </w:r>
      <w:r w:rsidRPr="00C57B94">
        <w:rPr>
          <w:rFonts w:ascii="Calibri-Bold" w:hAnsi="Calibri-Bold" w:cs="Calibri-Bold"/>
          <w:b/>
          <w:bCs/>
          <w:sz w:val="20"/>
          <w:szCs w:val="20"/>
        </w:rPr>
        <w:t>.</w:t>
      </w:r>
    </w:p>
    <w:p w14:paraId="3F11917A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Мне, __________________________________________________________________,</w:t>
      </w:r>
    </w:p>
    <w:p w14:paraId="2006BF34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врачом _________________________________________________________________</w:t>
      </w:r>
    </w:p>
    <w:p w14:paraId="3DE1F094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предоставлена вся интересующая меня информация о предполагаемом ортопедическом лечении.</w:t>
      </w:r>
    </w:p>
    <w:p w14:paraId="1FD72A92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Ортопедическое лечение имеет своей целью долговременное замещение дефектов зубного ряда,</w:t>
      </w:r>
    </w:p>
    <w:p w14:paraId="1C88DD7C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улучшение функции жевания и (или) эстетическую реабилитацию.</w:t>
      </w:r>
    </w:p>
    <w:p w14:paraId="49A5AB99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Я ознакомлен с наиболее рациональным планом проведения подготовительных мероприятий</w:t>
      </w:r>
    </w:p>
    <w:p w14:paraId="73B4E658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перед началом протезирования и самого протезирования.</w:t>
      </w:r>
    </w:p>
    <w:p w14:paraId="7DF5AF08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Меня также ознакомили с возможными альтернативными вариантами протезирования, которые,</w:t>
      </w:r>
    </w:p>
    <w:p w14:paraId="5548C9DB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в моем случае, будут иметь меньший клинический успех (длительность службы протеза; эстетические,</w:t>
      </w:r>
    </w:p>
    <w:p w14:paraId="6474AB73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гигиенические, функциональные качества протеза; профилактика заболеваний пародонта и дальнейшее</w:t>
      </w:r>
    </w:p>
    <w:p w14:paraId="6AE25342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разрушение жевательного органа). Последствиями отказа от протезирования вообще могут быть:</w:t>
      </w:r>
    </w:p>
    <w:p w14:paraId="07A10E2E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 xml:space="preserve">перелом зуба </w:t>
      </w:r>
      <w:proofErr w:type="gramStart"/>
      <w:r w:rsidRPr="00C57B94">
        <w:rPr>
          <w:rFonts w:ascii="Calibri" w:hAnsi="Calibri" w:cs="Calibri"/>
          <w:sz w:val="20"/>
          <w:szCs w:val="20"/>
        </w:rPr>
        <w:t>при отказа</w:t>
      </w:r>
      <w:proofErr w:type="gramEnd"/>
      <w:r w:rsidRPr="00C57B94">
        <w:rPr>
          <w:rFonts w:ascii="Calibri" w:hAnsi="Calibri" w:cs="Calibri"/>
          <w:sz w:val="20"/>
          <w:szCs w:val="20"/>
        </w:rPr>
        <w:t xml:space="preserve"> от покрытия зуба коронкой или накладкой после проведенного</w:t>
      </w:r>
    </w:p>
    <w:p w14:paraId="48A9B049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 xml:space="preserve">эндодонтического лечения, прогрессирование </w:t>
      </w:r>
      <w:proofErr w:type="spellStart"/>
      <w:r w:rsidRPr="00C57B94">
        <w:rPr>
          <w:rFonts w:ascii="Calibri" w:hAnsi="Calibri" w:cs="Calibri"/>
          <w:sz w:val="20"/>
          <w:szCs w:val="20"/>
        </w:rPr>
        <w:t>зубоальвеолярных</w:t>
      </w:r>
      <w:proofErr w:type="spellEnd"/>
      <w:r w:rsidRPr="00C57B94">
        <w:rPr>
          <w:rFonts w:ascii="Calibri" w:hAnsi="Calibri" w:cs="Calibri"/>
          <w:sz w:val="20"/>
          <w:szCs w:val="20"/>
        </w:rPr>
        <w:t xml:space="preserve"> деформаций, дальнейшее снижение</w:t>
      </w:r>
    </w:p>
    <w:p w14:paraId="30DCB57D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эффективности жевания, ухудшение эстетики, нарушение функции речи, прогрессирование заболеваний</w:t>
      </w:r>
    </w:p>
    <w:p w14:paraId="1E2B5581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пародонта, быстрая утрата зубов остаточного прикуса, заболевание жевательных мышц и височно‐</w:t>
      </w:r>
    </w:p>
    <w:p w14:paraId="7F7BE836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нижнечелюстного сустава, а также общесоматические заболевания желудочно‐кишечного тракта,</w:t>
      </w:r>
    </w:p>
    <w:p w14:paraId="4F886237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C57B94">
        <w:rPr>
          <w:rFonts w:ascii="Calibri" w:hAnsi="Calibri" w:cs="Calibri"/>
          <w:sz w:val="20"/>
          <w:szCs w:val="20"/>
        </w:rPr>
        <w:t>нейропатология</w:t>
      </w:r>
      <w:proofErr w:type="spellEnd"/>
      <w:r w:rsidRPr="00C57B94">
        <w:rPr>
          <w:rFonts w:ascii="Calibri" w:hAnsi="Calibri" w:cs="Calibri"/>
          <w:sz w:val="20"/>
          <w:szCs w:val="20"/>
        </w:rPr>
        <w:t>.</w:t>
      </w:r>
    </w:p>
    <w:p w14:paraId="3E2CC8E6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Я согласен (а) с предложенным мне планом лечения.</w:t>
      </w:r>
    </w:p>
    <w:p w14:paraId="5723EF21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Я проинформирован (а), что в период проведения манипуляций в полости рта; анестезии,</w:t>
      </w:r>
    </w:p>
    <w:p w14:paraId="18999B15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обработки зубов, снятии оттисков, корректировке прикуса возможна индивидуальная аллергическая</w:t>
      </w:r>
    </w:p>
    <w:p w14:paraId="57DF4327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реакция, непереносимость отдельных материалов и лекарственных препаратов, онемение языка, губ,</w:t>
      </w:r>
    </w:p>
    <w:p w14:paraId="2B2016CC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чувство жжения, болезненность, дискомфорт, нарушение функций глотания, жевания и речи.</w:t>
      </w:r>
    </w:p>
    <w:p w14:paraId="09174B9B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При наличии в полости рта разнородных металлов могут возникнуть гальванические токи,</w:t>
      </w:r>
    </w:p>
    <w:p w14:paraId="5DBC3553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следствием возникновения которых является чувство жжения, болезненность, покраснение и отечность</w:t>
      </w:r>
    </w:p>
    <w:p w14:paraId="18569DF3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слизистой оболочки полости рта.</w:t>
      </w:r>
    </w:p>
    <w:p w14:paraId="4DF6433A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 xml:space="preserve">При наличии патологии височно‐нижнечелюстных суставов и других </w:t>
      </w:r>
      <w:proofErr w:type="spellStart"/>
      <w:r w:rsidRPr="00C57B94">
        <w:rPr>
          <w:rFonts w:ascii="Calibri" w:hAnsi="Calibri" w:cs="Calibri"/>
          <w:sz w:val="20"/>
          <w:szCs w:val="20"/>
        </w:rPr>
        <w:t>психомиофункциональных</w:t>
      </w:r>
      <w:proofErr w:type="spellEnd"/>
    </w:p>
    <w:p w14:paraId="7B7DDAA3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расстройств могут возникнуть осложнения в виде затрудненной адаптации к протезам, чувства тошноты,</w:t>
      </w:r>
    </w:p>
    <w:p w14:paraId="2639A5DD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нарушений функций речи, жевания, глотания, поломок протезов.</w:t>
      </w:r>
    </w:p>
    <w:p w14:paraId="0C9CD280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Меня предупредили, что в отдельных случаях может возникнуть необходимость изготовления</w:t>
      </w:r>
    </w:p>
    <w:p w14:paraId="7744295A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нового протеза.</w:t>
      </w:r>
    </w:p>
    <w:p w14:paraId="0CF34C06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При оказании ортопедической помощи гарантировано проведение лечения специалистом</w:t>
      </w:r>
    </w:p>
    <w:p w14:paraId="6CB82C10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соответствующей квалификации, применением им качественных материалов и инструментов с</w:t>
      </w:r>
    </w:p>
    <w:p w14:paraId="707F5041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соблюдением соответствующих методик и правил санитарно‐эпидемиологического режима.</w:t>
      </w:r>
    </w:p>
    <w:p w14:paraId="5F36C3EC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Я понимаю необходимость регулярных контрольных осмотров у врача и поэтому обязуюсь</w:t>
      </w:r>
    </w:p>
    <w:p w14:paraId="53072DBE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приходить на контрольные осмотры по графику, обговоренному с доктором и записанному в</w:t>
      </w:r>
    </w:p>
    <w:p w14:paraId="5572B946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медицинскую карту.</w:t>
      </w:r>
    </w:p>
    <w:p w14:paraId="2D3A97CF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Я проинформировал врача о всех случаях аллергии к медикаментозным препаратам в прошлом и</w:t>
      </w:r>
    </w:p>
    <w:p w14:paraId="3BDEB0D3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об аллергии в настоящее время.</w:t>
      </w:r>
    </w:p>
    <w:p w14:paraId="69325336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Я имел (а) возможность задавать все интересующие меня вопросы и получил (а) исчерпывающие</w:t>
      </w:r>
    </w:p>
    <w:p w14:paraId="4AAF202C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ответы на них.</w:t>
      </w:r>
    </w:p>
    <w:p w14:paraId="3B7224DB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Я внимательно ознакомился (ась) с данным документом и понимаю, что последнее является</w:t>
      </w:r>
    </w:p>
    <w:p w14:paraId="24FCBC7A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юридическим документом и влечет для меня правовые последствия.</w:t>
      </w:r>
    </w:p>
    <w:p w14:paraId="0ED762C6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Настоящий документ является неотъемлемой частью моей медицинской карты.</w:t>
      </w:r>
    </w:p>
    <w:p w14:paraId="77F50039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Я подтверждаю согласие на проведение мне ортопедического лечения.</w:t>
      </w:r>
    </w:p>
    <w:p w14:paraId="06F116DB" w14:textId="52EDEB4A" w:rsidR="000516EB" w:rsidRDefault="00C57B94" w:rsidP="00C57B94">
      <w:pPr>
        <w:rPr>
          <w:rFonts w:ascii="Calibri-Bold" w:hAnsi="Calibri-Bold" w:cs="Calibri-Bold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Подпись пациента _________________ Подпись врача _________________</w:t>
      </w:r>
      <w:r w:rsidRPr="00C57B94">
        <w:rPr>
          <w:rFonts w:ascii="Calibri-Bold" w:hAnsi="Calibri-Bold" w:cs="Calibri-Bold"/>
          <w:sz w:val="20"/>
          <w:szCs w:val="20"/>
        </w:rPr>
        <w:t>__</w:t>
      </w:r>
    </w:p>
    <w:p w14:paraId="20BB0C93" w14:textId="77777777" w:rsidR="00C57B94" w:rsidRPr="00C57B94" w:rsidRDefault="00C57B94" w:rsidP="00C57B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7B94">
        <w:rPr>
          <w:rFonts w:ascii="Calibri" w:hAnsi="Calibri" w:cs="Calibri"/>
          <w:sz w:val="20"/>
          <w:szCs w:val="20"/>
        </w:rPr>
        <w:t>от «____» _______________ 20__ г.</w:t>
      </w:r>
    </w:p>
    <w:p w14:paraId="0C685977" w14:textId="77777777" w:rsidR="00C57B94" w:rsidRPr="00C57B94" w:rsidRDefault="00C57B94" w:rsidP="00C57B94">
      <w:pPr>
        <w:rPr>
          <w:sz w:val="20"/>
          <w:szCs w:val="20"/>
        </w:rPr>
      </w:pPr>
    </w:p>
    <w:sectPr w:rsidR="00C57B94" w:rsidRPr="00C5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B"/>
    <w:rsid w:val="000516EB"/>
    <w:rsid w:val="00C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D5CB"/>
  <w15:chartTrackingRefBased/>
  <w15:docId w15:val="{E0860DE6-8122-4A69-BAE1-D8D9DDB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Kaiumova</dc:creator>
  <cp:keywords/>
  <dc:description/>
  <cp:lastModifiedBy>Iana Kaiumova</cp:lastModifiedBy>
  <cp:revision>2</cp:revision>
  <cp:lastPrinted>2024-04-28T17:58:00Z</cp:lastPrinted>
  <dcterms:created xsi:type="dcterms:W3CDTF">2024-04-28T17:59:00Z</dcterms:created>
  <dcterms:modified xsi:type="dcterms:W3CDTF">2024-04-28T17:59:00Z</dcterms:modified>
</cp:coreProperties>
</file>